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FBFC" w14:textId="77777777" w:rsidR="005C5C91" w:rsidRDefault="005C5C91" w:rsidP="005C5C91">
      <w:pPr>
        <w:pStyle w:val="Nessunaspaziatura"/>
        <w:jc w:val="center"/>
        <w:rPr>
          <w:rFonts w:ascii="Senang Banyol" w:hAnsi="Senang Banyol"/>
          <w:color w:val="1A529F"/>
          <w:sz w:val="36"/>
          <w:szCs w:val="36"/>
          <w:lang w:val="en-GB"/>
        </w:rPr>
      </w:pPr>
    </w:p>
    <w:p w14:paraId="7CF77953" w14:textId="77777777" w:rsidR="005C5C91" w:rsidRPr="005B1976" w:rsidRDefault="005C5C91" w:rsidP="005C5C91">
      <w:pPr>
        <w:pStyle w:val="Nessunaspaziatura"/>
        <w:jc w:val="center"/>
        <w:rPr>
          <w:rFonts w:hint="eastAsia"/>
        </w:rPr>
      </w:pPr>
    </w:p>
    <w:p w14:paraId="3CF6547F" w14:textId="77777777" w:rsidR="005C5C91" w:rsidRPr="005B1976" w:rsidRDefault="005C5C91" w:rsidP="005C5C91">
      <w:pPr>
        <w:pStyle w:val="Nessunaspaziatura"/>
        <w:jc w:val="center"/>
        <w:rPr>
          <w:rFonts w:hint="eastAsia"/>
        </w:rPr>
      </w:pPr>
    </w:p>
    <w:p w14:paraId="28F0ACD2" w14:textId="77777777" w:rsidR="00AF37B6" w:rsidRPr="005B1976" w:rsidRDefault="00AF37B6" w:rsidP="00AF37B6">
      <w:pPr>
        <w:pStyle w:val="Nessunaspaziatura"/>
        <w:jc w:val="center"/>
        <w:rPr>
          <w:rFonts w:hint="eastAsia"/>
        </w:rPr>
      </w:pPr>
    </w:p>
    <w:p w14:paraId="3422BC4C" w14:textId="77777777" w:rsidR="00AF37B6" w:rsidRPr="001E6DA2" w:rsidRDefault="00AF37B6" w:rsidP="00AF37B6">
      <w:pPr>
        <w:pStyle w:val="Nessunaspaziatura"/>
        <w:jc w:val="center"/>
        <w:rPr>
          <w:rFonts w:ascii="Futura Md BT" w:hAnsi="Futura Md BT"/>
          <w:color w:val="364E30"/>
          <w:sz w:val="96"/>
          <w:szCs w:val="96"/>
          <w:lang w:val="en-GB"/>
        </w:rPr>
      </w:pPr>
      <w:bookmarkStart w:id="0" w:name="_Hlk95122289"/>
      <w:r w:rsidRPr="001E6DA2">
        <w:rPr>
          <w:rFonts w:ascii="Futura Md BT" w:hAnsi="Futura Md BT"/>
          <w:color w:val="364E30"/>
          <w:sz w:val="96"/>
          <w:szCs w:val="96"/>
          <w:lang w:val="en-GB"/>
        </w:rPr>
        <w:t xml:space="preserve">GREEN </w:t>
      </w:r>
      <w:r w:rsidRPr="00C74129">
        <w:rPr>
          <w:rFonts w:ascii="Futura Md BT" w:hAnsi="Futura Md BT"/>
          <w:color w:val="364E30"/>
          <w:sz w:val="96"/>
          <w:szCs w:val="96"/>
          <w:lang w:val="en-GB"/>
        </w:rPr>
        <w:t>S.</w:t>
      </w:r>
      <w:r w:rsidRPr="001E6DA2">
        <w:rPr>
          <w:rFonts w:ascii="Futura Md BT" w:hAnsi="Futura Md BT"/>
          <w:color w:val="364E30"/>
          <w:sz w:val="96"/>
          <w:szCs w:val="96"/>
          <w:lang w:val="en-GB"/>
        </w:rPr>
        <w:t>E.E.D.S.</w:t>
      </w:r>
    </w:p>
    <w:p w14:paraId="339E7871" w14:textId="77777777" w:rsidR="00AF37B6" w:rsidRPr="00BB42CB" w:rsidRDefault="00AF37B6" w:rsidP="00AF37B6">
      <w:pPr>
        <w:pStyle w:val="Nessunaspaziatura"/>
        <w:jc w:val="center"/>
        <w:rPr>
          <w:rFonts w:ascii="Futura Md BT" w:hAnsi="Futura Md BT"/>
          <w:color w:val="364E30"/>
          <w:sz w:val="96"/>
          <w:szCs w:val="96"/>
          <w:lang w:val="en-GB"/>
        </w:rPr>
      </w:pPr>
      <w:r w:rsidRPr="001E6DA2">
        <w:rPr>
          <w:rFonts w:ascii="Futura Md BT" w:hAnsi="Futura Md BT"/>
          <w:color w:val="364E30"/>
          <w:sz w:val="96"/>
          <w:szCs w:val="96"/>
          <w:lang w:val="en-GB"/>
        </w:rPr>
        <w:t>EU-Net-</w:t>
      </w:r>
      <w:r w:rsidRPr="00BB42CB">
        <w:rPr>
          <w:rFonts w:ascii="Futura Md BT" w:hAnsi="Futura Md BT"/>
          <w:color w:val="364E30"/>
          <w:sz w:val="96"/>
          <w:szCs w:val="96"/>
          <w:lang w:val="en-GB"/>
        </w:rPr>
        <w:t>SIMS</w:t>
      </w:r>
    </w:p>
    <w:p w14:paraId="617F4FCE" w14:textId="77777777" w:rsidR="00AF37B6" w:rsidRDefault="00AF37B6" w:rsidP="00AF37B6">
      <w:pPr>
        <w:pStyle w:val="Nessunaspaziatura"/>
        <w:jc w:val="center"/>
        <w:rPr>
          <w:rFonts w:ascii="Futura Md BT" w:hAnsi="Futura Md BT"/>
          <w:color w:val="364E30"/>
          <w:sz w:val="28"/>
          <w:szCs w:val="28"/>
          <w:lang w:val="en-GB"/>
        </w:rPr>
      </w:pPr>
    </w:p>
    <w:p w14:paraId="74C5A4D1" w14:textId="3AFC09D0" w:rsidR="00AF37B6" w:rsidRPr="001E6DA2" w:rsidRDefault="00AF37B6" w:rsidP="00BB42CB">
      <w:pPr>
        <w:pStyle w:val="Nessunaspaziatura"/>
        <w:jc w:val="center"/>
        <w:rPr>
          <w:rFonts w:ascii="Futura Md BT" w:hAnsi="Futura Md BT"/>
          <w:color w:val="364E30"/>
          <w:sz w:val="28"/>
          <w:szCs w:val="28"/>
          <w:lang w:val="en-GB"/>
        </w:rPr>
      </w:pPr>
      <w:bookmarkStart w:id="1" w:name="_Hlk96179686"/>
      <w:r w:rsidRPr="001E6DA2">
        <w:rPr>
          <w:rFonts w:ascii="Futura Md BT" w:hAnsi="Futura Md BT"/>
          <w:color w:val="364E30"/>
          <w:sz w:val="28"/>
          <w:szCs w:val="28"/>
          <w:lang w:val="en-GB"/>
        </w:rPr>
        <w:t>EUROPEAN NETWORK</w:t>
      </w:r>
    </w:p>
    <w:p w14:paraId="5D50D1E5" w14:textId="77777777" w:rsidR="00AF37B6" w:rsidRDefault="00AF37B6" w:rsidP="00AF37B6">
      <w:pPr>
        <w:pStyle w:val="Nessunaspaziatura"/>
        <w:jc w:val="center"/>
        <w:rPr>
          <w:rFonts w:ascii="Futura Md BT" w:hAnsi="Futura Md BT"/>
          <w:color w:val="364E30"/>
          <w:sz w:val="28"/>
          <w:szCs w:val="28"/>
          <w:lang w:val="en-GB"/>
        </w:rPr>
      </w:pPr>
      <w:r w:rsidRPr="001E6DA2">
        <w:rPr>
          <w:rFonts w:ascii="Futura Md BT" w:hAnsi="Futura Md BT"/>
          <w:color w:val="364E30"/>
          <w:sz w:val="28"/>
          <w:szCs w:val="28"/>
          <w:lang w:val="en-GB"/>
        </w:rPr>
        <w:t>OF SMALL ISLANDS AND MOUNTAIN SCHOOLS</w:t>
      </w:r>
    </w:p>
    <w:p w14:paraId="5D9DCB2D" w14:textId="77777777" w:rsidR="00AF37B6" w:rsidRPr="00D40CB8" w:rsidRDefault="00AF37B6" w:rsidP="00AF37B6">
      <w:pPr>
        <w:jc w:val="center"/>
        <w:rPr>
          <w:rFonts w:ascii="Futura Md BT" w:hAnsi="Futura Md BT"/>
          <w:lang w:val="en-US"/>
        </w:rPr>
      </w:pPr>
    </w:p>
    <w:bookmarkEnd w:id="1"/>
    <w:p w14:paraId="09885565" w14:textId="73738B7B" w:rsidR="00AF37B6" w:rsidRDefault="00AF37B6" w:rsidP="00AF37B6">
      <w:pPr>
        <w:pStyle w:val="Nessunaspaziatura"/>
        <w:jc w:val="center"/>
        <w:rPr>
          <w:rFonts w:ascii="Futura Md BT" w:hAnsi="Futura Md BT"/>
          <w:sz w:val="22"/>
          <w:szCs w:val="22"/>
          <w:u w:val="single"/>
          <w:lang w:val="en-US"/>
        </w:rPr>
      </w:pPr>
    </w:p>
    <w:p w14:paraId="32BADCBA" w14:textId="45B2ACE7" w:rsidR="00BB42CB" w:rsidRDefault="00BB42CB" w:rsidP="00AF37B6">
      <w:pPr>
        <w:pStyle w:val="Nessunaspaziatura"/>
        <w:jc w:val="center"/>
        <w:rPr>
          <w:rFonts w:ascii="Futura Md BT" w:hAnsi="Futura Md BT"/>
          <w:sz w:val="22"/>
          <w:szCs w:val="22"/>
          <w:u w:val="single"/>
          <w:lang w:val="en-US"/>
        </w:rPr>
      </w:pPr>
    </w:p>
    <w:p w14:paraId="729FF1E2" w14:textId="77777777" w:rsidR="00BB42CB" w:rsidRPr="00D40CB8" w:rsidRDefault="00BB42CB" w:rsidP="00AF37B6">
      <w:pPr>
        <w:pStyle w:val="Nessunaspaziatura"/>
        <w:jc w:val="center"/>
        <w:rPr>
          <w:rFonts w:ascii="Futura Md BT" w:hAnsi="Futura Md BT"/>
          <w:sz w:val="22"/>
          <w:szCs w:val="22"/>
          <w:u w:val="single"/>
          <w:lang w:val="en-US"/>
        </w:rPr>
      </w:pPr>
    </w:p>
    <w:p w14:paraId="7A0AA47D" w14:textId="318E6B0F" w:rsidR="00BB42CB" w:rsidRPr="00BB42CB" w:rsidRDefault="00BB42CB" w:rsidP="00BB42CB">
      <w:pPr>
        <w:pStyle w:val="Nessunaspaziatura"/>
        <w:jc w:val="center"/>
        <w:rPr>
          <w:rFonts w:ascii="Futura Md BT" w:hAnsi="Futura Md BT"/>
          <w:color w:val="364E30"/>
          <w:sz w:val="44"/>
          <w:szCs w:val="44"/>
          <w:lang w:val="hr-HR"/>
        </w:rPr>
      </w:pPr>
      <w:r w:rsidRPr="00BB42CB">
        <w:rPr>
          <w:rFonts w:ascii="Futura Md BT" w:hAnsi="Futura Md BT"/>
          <w:color w:val="364E30"/>
          <w:sz w:val="44"/>
          <w:szCs w:val="44"/>
          <w:lang w:val="hr-HR"/>
        </w:rPr>
        <w:t>Europska Mre</w:t>
      </w:r>
      <w:r w:rsidRPr="00BB42CB">
        <w:rPr>
          <w:rFonts w:ascii="Futura Md BT" w:hAnsi="Futura Md BT" w:cs="Cambria"/>
          <w:color w:val="364E30"/>
          <w:sz w:val="44"/>
          <w:szCs w:val="44"/>
          <w:lang w:val="hr-HR"/>
        </w:rPr>
        <w:t>ž</w:t>
      </w:r>
      <w:r w:rsidRPr="00BB42CB">
        <w:rPr>
          <w:rFonts w:ascii="Futura Md BT" w:hAnsi="Futura Md BT"/>
          <w:color w:val="364E30"/>
          <w:sz w:val="44"/>
          <w:szCs w:val="44"/>
          <w:lang w:val="hr-HR"/>
        </w:rPr>
        <w:t>a</w:t>
      </w:r>
    </w:p>
    <w:p w14:paraId="05554D12" w14:textId="583059B5" w:rsidR="00BB42CB" w:rsidRPr="00BB42CB" w:rsidRDefault="00BB42CB" w:rsidP="00BB42CB">
      <w:pPr>
        <w:pStyle w:val="Nessunaspaziatura"/>
        <w:jc w:val="center"/>
        <w:rPr>
          <w:rFonts w:ascii="Futura Md BT" w:hAnsi="Futura Md BT"/>
          <w:color w:val="364E30"/>
          <w:sz w:val="44"/>
          <w:szCs w:val="44"/>
          <w:lang w:val="hr-HR"/>
        </w:rPr>
      </w:pPr>
      <w:r w:rsidRPr="00BB42CB">
        <w:rPr>
          <w:rFonts w:ascii="Futura Md BT" w:hAnsi="Futura Md BT"/>
          <w:color w:val="364E30"/>
          <w:sz w:val="44"/>
          <w:szCs w:val="44"/>
          <w:lang w:val="hr-HR"/>
        </w:rPr>
        <w:t>Malih Oto</w:t>
      </w:r>
      <w:r w:rsidRPr="00BB42CB">
        <w:rPr>
          <w:rFonts w:ascii="Futura Md BT" w:hAnsi="Futura Md BT" w:cs="Cambria"/>
          <w:color w:val="364E30"/>
          <w:sz w:val="44"/>
          <w:szCs w:val="44"/>
          <w:lang w:val="hr-HR"/>
        </w:rPr>
        <w:t>č</w:t>
      </w:r>
      <w:r w:rsidRPr="00BB42CB">
        <w:rPr>
          <w:rFonts w:ascii="Futura Md BT" w:hAnsi="Futura Md BT"/>
          <w:color w:val="364E30"/>
          <w:sz w:val="44"/>
          <w:szCs w:val="44"/>
          <w:lang w:val="hr-HR"/>
        </w:rPr>
        <w:t xml:space="preserve">nih I Brdsko-Planinskih </w:t>
      </w:r>
      <w:r w:rsidRPr="00BB42CB">
        <w:rPr>
          <w:rFonts w:ascii="Futura Md BT" w:hAnsi="Futura Md BT" w:cs="Cambria"/>
          <w:color w:val="364E30"/>
          <w:sz w:val="44"/>
          <w:szCs w:val="44"/>
          <w:lang w:val="hr-HR"/>
        </w:rPr>
        <w:t>Š</w:t>
      </w:r>
      <w:r w:rsidRPr="00BB42CB">
        <w:rPr>
          <w:rFonts w:ascii="Futura Md BT" w:hAnsi="Futura Md BT"/>
          <w:color w:val="364E30"/>
          <w:sz w:val="44"/>
          <w:szCs w:val="44"/>
          <w:lang w:val="hr-HR"/>
        </w:rPr>
        <w:t>kola</w:t>
      </w:r>
    </w:p>
    <w:p w14:paraId="347A502E" w14:textId="38502389" w:rsidR="00BB42CB" w:rsidRDefault="00BB42CB" w:rsidP="00BB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Futura Md BT" w:eastAsia="Times New Roman" w:hAnsi="Futura Md BT" w:cs="Courier New"/>
          <w:color w:val="364E30"/>
          <w:sz w:val="44"/>
          <w:szCs w:val="44"/>
          <w:lang w:val="hr-HR" w:eastAsia="it-IT"/>
        </w:rPr>
      </w:pPr>
      <w:r w:rsidRPr="00BB42CB">
        <w:rPr>
          <w:rFonts w:ascii="Futura Md BT" w:eastAsia="Times New Roman" w:hAnsi="Futura Md BT" w:cs="Courier New"/>
          <w:color w:val="364E30"/>
          <w:sz w:val="44"/>
          <w:szCs w:val="44"/>
          <w:lang w:val="hr-HR" w:eastAsia="it-IT"/>
        </w:rPr>
        <w:t>Projektnu GREEN S.E.E.D.S.</w:t>
      </w:r>
    </w:p>
    <w:p w14:paraId="75701682" w14:textId="77777777" w:rsidR="00DB502D" w:rsidRPr="00781A3F" w:rsidRDefault="00DB502D" w:rsidP="00BB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Futura Md BT" w:eastAsia="Times New Roman" w:hAnsi="Futura Md BT" w:cs="Courier New"/>
          <w:color w:val="364E30"/>
          <w:sz w:val="44"/>
          <w:szCs w:val="44"/>
          <w:lang w:val="en-US" w:eastAsia="it-IT"/>
        </w:rPr>
      </w:pPr>
    </w:p>
    <w:p w14:paraId="1B3F8B0E" w14:textId="77777777" w:rsidR="00AF37B6" w:rsidRPr="00BB42CB" w:rsidRDefault="00AF37B6" w:rsidP="00AF37B6">
      <w:pPr>
        <w:pStyle w:val="Nessunaspaziatura"/>
        <w:jc w:val="center"/>
        <w:rPr>
          <w:rFonts w:ascii="Futura Md BT" w:hAnsi="Futura Md BT"/>
          <w:color w:val="364E30"/>
          <w:sz w:val="22"/>
          <w:szCs w:val="22"/>
          <w:u w:val="single"/>
          <w:lang w:val="en-US"/>
        </w:rPr>
      </w:pPr>
    </w:p>
    <w:p w14:paraId="6FC65E24" w14:textId="77777777" w:rsidR="00AF37B6" w:rsidRPr="00D40CB8" w:rsidRDefault="00AF37B6" w:rsidP="00AF37B6">
      <w:pPr>
        <w:pStyle w:val="Nessunaspaziatura"/>
        <w:jc w:val="center"/>
        <w:rPr>
          <w:rFonts w:ascii="Futura Md BT" w:hAnsi="Futura Md BT"/>
          <w:sz w:val="22"/>
          <w:szCs w:val="22"/>
          <w:u w:val="single"/>
          <w:lang w:val="en-US"/>
        </w:rPr>
      </w:pPr>
    </w:p>
    <w:bookmarkEnd w:id="0"/>
    <w:p w14:paraId="1FFE6F4E" w14:textId="77777777" w:rsidR="00D03727" w:rsidRDefault="00D03727" w:rsidP="00D03727">
      <w:pPr>
        <w:pStyle w:val="Nessunaspaziatura"/>
        <w:jc w:val="center"/>
        <w:rPr>
          <w:rFonts w:ascii="Futura Md BT" w:hAnsi="Futura Md BT"/>
          <w:color w:val="1A529F"/>
          <w:sz w:val="64"/>
          <w:szCs w:val="64"/>
          <w:lang w:val="en-US"/>
        </w:rPr>
      </w:pPr>
      <w:proofErr w:type="spellStart"/>
      <w:r>
        <w:rPr>
          <w:rFonts w:ascii="Futura Md BT" w:hAnsi="Futura Md BT"/>
          <w:color w:val="1A529F"/>
          <w:sz w:val="64"/>
          <w:szCs w:val="64"/>
          <w:lang w:val="en-US"/>
        </w:rPr>
        <w:t>Izjava</w:t>
      </w:r>
      <w:proofErr w:type="spellEnd"/>
      <w:r>
        <w:rPr>
          <w:rFonts w:ascii="Futura Md BT" w:hAnsi="Futura Md BT"/>
          <w:color w:val="1A529F"/>
          <w:sz w:val="64"/>
          <w:szCs w:val="64"/>
          <w:lang w:val="en-US"/>
        </w:rPr>
        <w:t xml:space="preserve"> o </w:t>
      </w:r>
      <w:proofErr w:type="spellStart"/>
      <w:r>
        <w:rPr>
          <w:rFonts w:ascii="Futura Md BT" w:hAnsi="Futura Md BT"/>
          <w:color w:val="1A529F"/>
          <w:sz w:val="64"/>
          <w:szCs w:val="64"/>
          <w:lang w:val="en-US"/>
        </w:rPr>
        <w:t>namjeri</w:t>
      </w:r>
      <w:proofErr w:type="spellEnd"/>
    </w:p>
    <w:p w14:paraId="02F5C5FA" w14:textId="77777777" w:rsidR="00AF37B6" w:rsidRPr="00AF37B6" w:rsidRDefault="00AF37B6" w:rsidP="00AF37B6">
      <w:pPr>
        <w:pStyle w:val="Nessunaspaziatura"/>
        <w:jc w:val="center"/>
        <w:rPr>
          <w:rFonts w:ascii="Futura Md BT" w:hAnsi="Futura Md BT"/>
          <w:sz w:val="16"/>
          <w:szCs w:val="16"/>
          <w:lang w:val="en-US"/>
        </w:rPr>
      </w:pPr>
    </w:p>
    <w:p w14:paraId="29B8A771" w14:textId="77777777" w:rsidR="00AF37B6" w:rsidRPr="00AF37B6" w:rsidRDefault="00AF37B6" w:rsidP="00AF37B6">
      <w:pPr>
        <w:pStyle w:val="Nessunaspaziatura"/>
        <w:jc w:val="center"/>
        <w:rPr>
          <w:rFonts w:ascii="Futura Md BT" w:hAnsi="Futura Md BT"/>
          <w:sz w:val="16"/>
          <w:szCs w:val="16"/>
          <w:lang w:val="en-US"/>
        </w:rPr>
      </w:pPr>
    </w:p>
    <w:p w14:paraId="0CF73187" w14:textId="77777777" w:rsidR="00AF37B6" w:rsidRPr="00AF37B6" w:rsidRDefault="00AF37B6" w:rsidP="00AF37B6">
      <w:pPr>
        <w:pStyle w:val="Nessunaspaziatura"/>
        <w:jc w:val="center"/>
        <w:rPr>
          <w:rFonts w:ascii="Futura Md BT" w:hAnsi="Futura Md BT"/>
          <w:sz w:val="16"/>
          <w:szCs w:val="16"/>
          <w:lang w:val="en-US"/>
        </w:rPr>
      </w:pPr>
    </w:p>
    <w:p w14:paraId="4384D534" w14:textId="1A2826D4" w:rsidR="00BB42CB" w:rsidRDefault="00BB42CB" w:rsidP="00BB42CB">
      <w:pPr>
        <w:jc w:val="center"/>
        <w:rPr>
          <w:rFonts w:ascii="Futura Md BT" w:hAnsi="Futura Md BT"/>
          <w:lang w:val="en-US"/>
        </w:rPr>
      </w:pPr>
      <w:r w:rsidRPr="00BB42CB">
        <w:rPr>
          <w:rFonts w:ascii="Futura Md BT" w:hAnsi="Futura Md BT"/>
          <w:lang w:val="en-US"/>
        </w:rPr>
        <w:t>Project n. 2019-1-IT02-KA201-062254</w:t>
      </w:r>
    </w:p>
    <w:p w14:paraId="11665661" w14:textId="77777777" w:rsidR="00D03727" w:rsidRPr="00BB42CB" w:rsidRDefault="00D03727" w:rsidP="00BB42CB">
      <w:pPr>
        <w:jc w:val="center"/>
        <w:rPr>
          <w:rFonts w:hint="eastAsia"/>
          <w:lang w:val="en-US"/>
        </w:rPr>
      </w:pPr>
    </w:p>
    <w:p w14:paraId="59F40893" w14:textId="77777777" w:rsidR="00BB42CB" w:rsidRPr="00BB42CB" w:rsidRDefault="00BB42CB" w:rsidP="00BB42CB">
      <w:pPr>
        <w:pStyle w:val="Nessunaspaziatura"/>
        <w:rPr>
          <w:rFonts w:ascii="Futura Md BT" w:hAnsi="Futura Md BT"/>
          <w:sz w:val="16"/>
          <w:szCs w:val="16"/>
          <w:lang w:val="en-US"/>
        </w:rPr>
      </w:pPr>
    </w:p>
    <w:p w14:paraId="01F9E3B2" w14:textId="77777777" w:rsidR="00BB42CB" w:rsidRPr="00BB42CB" w:rsidRDefault="00BB42CB" w:rsidP="00BB42CB">
      <w:pPr>
        <w:pStyle w:val="Nessunaspaziatura"/>
        <w:jc w:val="center"/>
        <w:rPr>
          <w:rFonts w:ascii="Futura Md BT" w:hAnsi="Futura Md BT"/>
          <w:sz w:val="16"/>
          <w:szCs w:val="16"/>
          <w:lang w:val="en-US"/>
        </w:rPr>
      </w:pPr>
    </w:p>
    <w:p w14:paraId="4A31B861" w14:textId="2BA954D5" w:rsidR="00BB42CB" w:rsidRDefault="00D03727" w:rsidP="00BB42CB">
      <w:pPr>
        <w:jc w:val="center"/>
        <w:rPr>
          <w:rFonts w:ascii="Futura Md BT" w:hAnsi="Futura Md BT"/>
          <w:sz w:val="16"/>
          <w:szCs w:val="16"/>
          <w:lang w:val="en-US"/>
        </w:rPr>
      </w:pPr>
      <w:r w:rsidRPr="009A2DD5">
        <w:rPr>
          <w:rFonts w:ascii="Futura Md BT" w:hAnsi="Futura Md BT"/>
          <w:sz w:val="16"/>
          <w:szCs w:val="16"/>
          <w:lang w:val="hr-HR"/>
        </w:rPr>
        <w:t>Potpora Europske komisije za izradu ove publikacije ne predstavlja odobravanje sadržaja koji odražava stavove samo autora, te se Komisija ne može smatrati odgovornom za bilo kakvu upotrebu informacija sadržanih u njoj</w:t>
      </w:r>
      <w:r w:rsidR="00BB42CB">
        <w:rPr>
          <w:rFonts w:ascii="Futura Md BT" w:hAnsi="Futura Md BT"/>
          <w:sz w:val="16"/>
          <w:szCs w:val="16"/>
          <w:lang w:val="en-US"/>
        </w:rPr>
        <w:br w:type="page"/>
      </w:r>
    </w:p>
    <w:p w14:paraId="6CBBC1E7" w14:textId="77777777" w:rsidR="00BB42CB" w:rsidRPr="00AF37B6" w:rsidRDefault="00BB42CB" w:rsidP="00BB42CB">
      <w:pPr>
        <w:jc w:val="center"/>
        <w:rPr>
          <w:rFonts w:hint="eastAsia"/>
          <w:lang w:val="en-US"/>
        </w:rPr>
      </w:pPr>
    </w:p>
    <w:p w14:paraId="6D100B83" w14:textId="77777777" w:rsidR="00D03727" w:rsidRDefault="00D03727" w:rsidP="00D03727">
      <w:pPr>
        <w:pStyle w:val="Intestazione"/>
        <w:rPr>
          <w:rFonts w:ascii="Futura Md BT" w:hAnsi="Futura Md BT"/>
          <w:i/>
          <w:iCs/>
          <w:color w:val="FF0000"/>
          <w:sz w:val="22"/>
          <w:szCs w:val="22"/>
          <w:u w:val="single"/>
          <w:lang w:val="en-US"/>
        </w:rPr>
      </w:pPr>
      <w:r>
        <w:rPr>
          <w:rFonts w:ascii="Futura Md BT" w:hAnsi="Futura Md BT"/>
          <w:i/>
          <w:iCs/>
          <w:color w:val="FF0000"/>
          <w:sz w:val="22"/>
          <w:szCs w:val="22"/>
          <w:u w:val="single"/>
          <w:lang w:val="en-US"/>
        </w:rPr>
        <w:t xml:space="preserve">LOGO ORGANIZACIJE/UDRUGE/INSTITUCIJE KOJA SE POTPISUJE </w:t>
      </w:r>
    </w:p>
    <w:p w14:paraId="75651D79" w14:textId="038A49F5" w:rsidR="003B1502" w:rsidRPr="00B06F3B" w:rsidRDefault="003B1502" w:rsidP="003B1502">
      <w:pPr>
        <w:rPr>
          <w:rFonts w:ascii="Futura Md BT" w:hAnsi="Futura Md BT"/>
          <w:sz w:val="22"/>
          <w:szCs w:val="22"/>
          <w:lang w:val="hr-HR"/>
        </w:rPr>
      </w:pPr>
    </w:p>
    <w:p w14:paraId="110BE07D" w14:textId="77777777" w:rsidR="00AD064E" w:rsidRPr="00B06F3B" w:rsidRDefault="00AD064E" w:rsidP="00131836">
      <w:pPr>
        <w:jc w:val="center"/>
        <w:rPr>
          <w:rFonts w:ascii="Futura Md BT" w:hAnsi="Futura Md BT"/>
          <w:sz w:val="22"/>
          <w:szCs w:val="22"/>
          <w:u w:val="single"/>
          <w:lang w:val="hr-HR"/>
        </w:rPr>
      </w:pPr>
    </w:p>
    <w:p w14:paraId="53CB0DF8" w14:textId="72113438" w:rsidR="00061445" w:rsidRDefault="00D84428" w:rsidP="00061445">
      <w:pPr>
        <w:jc w:val="both"/>
        <w:rPr>
          <w:rFonts w:ascii="Futura Md BT" w:hAnsi="Futura Md BT"/>
          <w:sz w:val="22"/>
          <w:szCs w:val="22"/>
          <w:lang w:val="hr-HR"/>
        </w:rPr>
      </w:pPr>
      <w:r w:rsidRPr="00B06F3B">
        <w:rPr>
          <w:rFonts w:ascii="Futura Md BT" w:hAnsi="Futura Md BT"/>
          <w:b/>
          <w:bCs/>
          <w:sz w:val="22"/>
          <w:szCs w:val="22"/>
          <w:lang w:val="hr-HR"/>
        </w:rPr>
        <w:t>S</w:t>
      </w:r>
      <w:r w:rsidR="00B06F3B">
        <w:rPr>
          <w:rFonts w:ascii="Futura Md BT" w:hAnsi="Futura Md BT"/>
          <w:b/>
          <w:bCs/>
          <w:sz w:val="22"/>
          <w:szCs w:val="22"/>
          <w:lang w:val="hr-HR"/>
        </w:rPr>
        <w:t xml:space="preserve"> </w:t>
      </w:r>
      <w:r w:rsidRPr="00B06F3B">
        <w:rPr>
          <w:rFonts w:ascii="Futura Md BT" w:hAnsi="Futura Md BT"/>
          <w:b/>
          <w:bCs/>
          <w:sz w:val="22"/>
          <w:szCs w:val="22"/>
          <w:lang w:val="hr-HR"/>
        </w:rPr>
        <w:t>obzirom na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E8370E" w:rsidRPr="00B06F3B">
        <w:rPr>
          <w:rFonts w:ascii="Futura Md BT" w:hAnsi="Futura Md BT"/>
          <w:sz w:val="22"/>
          <w:szCs w:val="22"/>
          <w:lang w:val="hr-HR"/>
        </w:rPr>
        <w:t xml:space="preserve">Program Ujedinjenih naroda za </w:t>
      </w:r>
      <w:r w:rsidR="00061445" w:rsidRPr="00B06F3B">
        <w:rPr>
          <w:rFonts w:ascii="Futura Md BT" w:hAnsi="Futura Md BT"/>
          <w:sz w:val="22"/>
          <w:szCs w:val="22"/>
          <w:lang w:val="hr-HR"/>
        </w:rPr>
        <w:t>2030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.</w:t>
      </w:r>
      <w:r w:rsidR="008B1DA7" w:rsidRPr="00B06F3B">
        <w:rPr>
          <w:rFonts w:ascii="Futura Md BT" w:hAnsi="Futura Md BT"/>
          <w:sz w:val="22"/>
          <w:szCs w:val="22"/>
          <w:lang w:val="hr-HR"/>
        </w:rPr>
        <w:t>,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AC336E" w:rsidRPr="00B06F3B">
        <w:rPr>
          <w:rFonts w:ascii="Futura Md BT" w:hAnsi="Futura Md BT"/>
          <w:sz w:val="22"/>
          <w:szCs w:val="22"/>
          <w:lang w:val="hr-HR"/>
        </w:rPr>
        <w:t>koji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,</w:t>
      </w:r>
      <w:r w:rsidR="00AC336E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prema cilju 4 Kvalitetnog obrazovanja</w:t>
      </w:r>
      <w:r w:rsidR="002D131F" w:rsidRPr="00B06F3B">
        <w:rPr>
          <w:rFonts w:ascii="Futura Md BT" w:hAnsi="Futura Md BT"/>
          <w:sz w:val="22"/>
          <w:szCs w:val="22"/>
          <w:lang w:val="hr-HR"/>
        </w:rPr>
        <w:t>,</w:t>
      </w:r>
      <w:r w:rsidR="00E8370E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2D131F" w:rsidRPr="00B06F3B">
        <w:rPr>
          <w:rFonts w:ascii="Futura Md BT" w:hAnsi="Futura Md BT"/>
          <w:sz w:val="22"/>
          <w:szCs w:val="22"/>
          <w:lang w:val="hr-HR"/>
        </w:rPr>
        <w:t xml:space="preserve">u 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po</w:t>
      </w:r>
      <w:r w:rsidR="00B06F3B">
        <w:rPr>
          <w:rFonts w:ascii="Futura Md BT" w:hAnsi="Futura Md BT"/>
          <w:sz w:val="22"/>
          <w:szCs w:val="22"/>
          <w:lang w:val="hr-HR"/>
        </w:rPr>
        <w:t>d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cilj</w:t>
      </w:r>
      <w:r w:rsidR="002D131F" w:rsidRPr="00B06F3B">
        <w:rPr>
          <w:rFonts w:ascii="Futura Md BT" w:hAnsi="Futura Md BT"/>
          <w:sz w:val="22"/>
          <w:szCs w:val="22"/>
          <w:lang w:val="hr-HR"/>
        </w:rPr>
        <w:t>u</w:t>
      </w:r>
      <w:r w:rsidR="00E8370E" w:rsidRPr="00B06F3B">
        <w:rPr>
          <w:rFonts w:ascii="Futura Md BT" w:hAnsi="Futura Md BT"/>
          <w:sz w:val="22"/>
          <w:szCs w:val="22"/>
          <w:lang w:val="hr-HR"/>
        </w:rPr>
        <w:t xml:space="preserve"> 4.7, </w:t>
      </w:r>
      <w:r w:rsidR="00AC336E" w:rsidRPr="00B06F3B">
        <w:rPr>
          <w:rFonts w:ascii="Futura Md BT" w:hAnsi="Futura Md BT"/>
          <w:sz w:val="22"/>
          <w:szCs w:val="22"/>
          <w:lang w:val="hr-HR"/>
        </w:rPr>
        <w:t>predviđa</w:t>
      </w:r>
      <w:r w:rsidR="00E8370E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AC336E" w:rsidRPr="00B06F3B">
        <w:rPr>
          <w:rFonts w:ascii="Futura Md BT" w:hAnsi="Futura Md BT"/>
          <w:sz w:val="22"/>
          <w:szCs w:val="22"/>
          <w:lang w:val="hr-HR"/>
        </w:rPr>
        <w:t>za države članice potrebu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"...</w:t>
      </w:r>
      <w:r w:rsidR="00AC336E" w:rsidRPr="00B06F3B">
        <w:rPr>
          <w:rFonts w:ascii="Futura Md BT" w:hAnsi="Futura Md BT"/>
          <w:sz w:val="22"/>
          <w:szCs w:val="22"/>
          <w:lang w:val="hr-HR"/>
        </w:rPr>
        <w:t>osigurati</w:t>
      </w:r>
      <w:r w:rsidR="00B06F3B">
        <w:rPr>
          <w:rFonts w:ascii="Futura Md BT" w:hAnsi="Futura Md BT"/>
          <w:sz w:val="22"/>
          <w:szCs w:val="22"/>
          <w:lang w:val="hr-HR"/>
        </w:rPr>
        <w:t xml:space="preserve"> svim učenicima stjecanje znanja i vještina potrebnih</w:t>
      </w:r>
      <w:r w:rsidR="00AC336E" w:rsidRPr="00B06F3B">
        <w:rPr>
          <w:rFonts w:ascii="Futura Md BT" w:hAnsi="Futura Md BT"/>
          <w:sz w:val="22"/>
          <w:szCs w:val="22"/>
          <w:lang w:val="hr-HR"/>
        </w:rPr>
        <w:t xml:space="preserve"> za promicanje održivog razvoja kroz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, </w:t>
      </w:r>
      <w:r w:rsidR="00915FA7">
        <w:rPr>
          <w:rFonts w:ascii="Futura Md BT" w:hAnsi="Futura Md BT"/>
          <w:i/>
          <w:iCs/>
          <w:sz w:val="22"/>
          <w:szCs w:val="22"/>
          <w:lang w:val="hr-HR"/>
        </w:rPr>
        <w:t>inter alia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, </w:t>
      </w:r>
      <w:r w:rsidR="00AC336E" w:rsidRPr="00B06F3B">
        <w:rPr>
          <w:rFonts w:ascii="Futura Md BT" w:hAnsi="Futura Md BT"/>
          <w:sz w:val="22"/>
          <w:szCs w:val="22"/>
          <w:lang w:val="hr-HR"/>
        </w:rPr>
        <w:t>obrazovanje za održivi razvoj i održive životne stilove</w:t>
      </w:r>
      <w:r w:rsidR="00061445" w:rsidRPr="00B06F3B">
        <w:rPr>
          <w:rFonts w:ascii="Futura Md BT" w:hAnsi="Futura Md BT"/>
          <w:sz w:val="22"/>
          <w:szCs w:val="22"/>
          <w:lang w:val="hr-HR"/>
        </w:rPr>
        <w:t>[...]</w:t>
      </w:r>
      <w:r w:rsidR="008B1DA7" w:rsidRPr="00B06F3B">
        <w:rPr>
          <w:rFonts w:ascii="Futura Md BT" w:hAnsi="Futura Md BT"/>
          <w:sz w:val="22"/>
          <w:szCs w:val="22"/>
          <w:lang w:val="hr-HR"/>
        </w:rPr>
        <w:t>”</w:t>
      </w:r>
      <w:r w:rsidR="00061445" w:rsidRPr="00B06F3B">
        <w:rPr>
          <w:rFonts w:ascii="Futura Md BT" w:hAnsi="Futura Md BT"/>
          <w:sz w:val="22"/>
          <w:szCs w:val="22"/>
          <w:lang w:val="hr-HR"/>
        </w:rPr>
        <w:t>;</w:t>
      </w:r>
    </w:p>
    <w:p w14:paraId="190D495F" w14:textId="77777777" w:rsidR="00BB42CB" w:rsidRPr="00BB42CB" w:rsidRDefault="00BB42CB" w:rsidP="00061445">
      <w:pPr>
        <w:jc w:val="both"/>
        <w:rPr>
          <w:rFonts w:ascii="Futura Md BT" w:hAnsi="Futura Md BT"/>
          <w:sz w:val="8"/>
          <w:szCs w:val="8"/>
          <w:lang w:val="hr-HR"/>
        </w:rPr>
      </w:pPr>
    </w:p>
    <w:p w14:paraId="2FE3B3B8" w14:textId="335EBE76" w:rsidR="00061445" w:rsidRDefault="00D84428" w:rsidP="00061445">
      <w:pPr>
        <w:jc w:val="both"/>
        <w:rPr>
          <w:rFonts w:ascii="Futura Md BT" w:hAnsi="Futura Md BT"/>
          <w:sz w:val="22"/>
          <w:szCs w:val="22"/>
          <w:lang w:val="hr-HR"/>
        </w:rPr>
      </w:pPr>
      <w:r w:rsidRPr="00B06F3B">
        <w:rPr>
          <w:rFonts w:ascii="Futura Md BT" w:hAnsi="Futura Md BT"/>
          <w:b/>
          <w:bCs/>
          <w:sz w:val="22"/>
          <w:szCs w:val="22"/>
          <w:lang w:val="hr-HR"/>
        </w:rPr>
        <w:t xml:space="preserve">S obzirom na 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Europski Zeleni plan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, 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koji predlaže niz radnji usmjerenih,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915FA7">
        <w:rPr>
          <w:rFonts w:ascii="Futura Md BT" w:hAnsi="Futura Md BT"/>
          <w:i/>
          <w:iCs/>
          <w:sz w:val="22"/>
          <w:szCs w:val="22"/>
          <w:lang w:val="hr-HR"/>
        </w:rPr>
        <w:t>inter alia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, </w:t>
      </w:r>
      <w:r w:rsidR="00E8370E" w:rsidRPr="00B06F3B">
        <w:rPr>
          <w:rFonts w:ascii="Futura Md BT" w:hAnsi="Futura Md BT"/>
          <w:sz w:val="22"/>
          <w:szCs w:val="22"/>
          <w:lang w:val="hr-HR"/>
        </w:rPr>
        <w:t>prema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="00F356C4" w:rsidRPr="00B06F3B">
        <w:rPr>
          <w:rFonts w:ascii="Futura Md BT" w:hAnsi="Futura Md BT"/>
          <w:sz w:val="22"/>
          <w:szCs w:val="22"/>
          <w:lang w:val="hr-HR"/>
        </w:rPr>
        <w:t>zelenoj tranziciji u gospodarstvu planiranoj do 2050; koja "ne zapostavlja nijednu osobu ni mjesto"</w:t>
      </w:r>
      <w:r w:rsidR="00BB42CB">
        <w:rPr>
          <w:rFonts w:ascii="Futura Md BT" w:hAnsi="Futura Md BT"/>
          <w:sz w:val="22"/>
          <w:szCs w:val="22"/>
          <w:lang w:val="hr-HR"/>
        </w:rPr>
        <w:t>;</w:t>
      </w:r>
    </w:p>
    <w:p w14:paraId="54BD7D52" w14:textId="77777777" w:rsidR="00BB42CB" w:rsidRPr="00BB42CB" w:rsidRDefault="00BB42CB" w:rsidP="00061445">
      <w:pPr>
        <w:jc w:val="both"/>
        <w:rPr>
          <w:rFonts w:ascii="Futura Md BT" w:hAnsi="Futura Md BT"/>
          <w:sz w:val="8"/>
          <w:szCs w:val="8"/>
          <w:lang w:val="hr-HR"/>
        </w:rPr>
      </w:pPr>
    </w:p>
    <w:p w14:paraId="4D725E67" w14:textId="047DA56F" w:rsidR="00061445" w:rsidRDefault="00D84428" w:rsidP="00061445">
      <w:pPr>
        <w:jc w:val="both"/>
        <w:rPr>
          <w:rFonts w:ascii="Futura Md BT" w:hAnsi="Futura Md BT"/>
          <w:sz w:val="22"/>
          <w:szCs w:val="22"/>
          <w:lang w:val="hr-HR"/>
        </w:rPr>
      </w:pPr>
      <w:r w:rsidRPr="00B06F3B">
        <w:rPr>
          <w:rFonts w:ascii="Futura Md BT" w:hAnsi="Futura Md BT"/>
          <w:b/>
          <w:bCs/>
          <w:sz w:val="22"/>
          <w:szCs w:val="22"/>
          <w:lang w:val="hr-HR"/>
        </w:rPr>
        <w:t>S obzirom na</w:t>
      </w:r>
      <w:r w:rsidR="008B1DA7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Pr="00B06F3B">
        <w:rPr>
          <w:rFonts w:ascii="Futura Md BT" w:hAnsi="Futura Md BT"/>
          <w:sz w:val="22"/>
          <w:szCs w:val="22"/>
          <w:lang w:val="hr-HR"/>
        </w:rPr>
        <w:t>odobravanje i financiranje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GREEN S.E.</w:t>
      </w:r>
      <w:r w:rsidR="00B06F3B">
        <w:rPr>
          <w:rFonts w:ascii="Futura Md BT" w:hAnsi="Futura Md BT"/>
          <w:sz w:val="22"/>
          <w:szCs w:val="22"/>
          <w:lang w:val="hr-HR"/>
        </w:rPr>
        <w:t>E.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D.S. </w:t>
      </w:r>
      <w:r w:rsidR="002D131F" w:rsidRPr="00B06F3B">
        <w:rPr>
          <w:rFonts w:ascii="Futura Md BT" w:hAnsi="Futura Md BT"/>
          <w:sz w:val="22"/>
          <w:szCs w:val="22"/>
          <w:lang w:val="hr-HR"/>
        </w:rPr>
        <w:t>p</w:t>
      </w:r>
      <w:r w:rsidR="00061445" w:rsidRPr="00B06F3B">
        <w:rPr>
          <w:rFonts w:ascii="Futura Md BT" w:hAnsi="Futura Md BT"/>
          <w:sz w:val="22"/>
          <w:szCs w:val="22"/>
          <w:lang w:val="hr-HR"/>
        </w:rPr>
        <w:t>roje</w:t>
      </w:r>
      <w:r w:rsidRPr="00B06F3B">
        <w:rPr>
          <w:rFonts w:ascii="Futura Md BT" w:hAnsi="Futura Md BT"/>
          <w:sz w:val="22"/>
          <w:szCs w:val="22"/>
          <w:lang w:val="hr-HR"/>
        </w:rPr>
        <w:t>kta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Pr="00B06F3B">
        <w:rPr>
          <w:rFonts w:ascii="Futura Md BT" w:hAnsi="Futura Md BT"/>
          <w:sz w:val="22"/>
          <w:szCs w:val="22"/>
          <w:lang w:val="hr-HR"/>
        </w:rPr>
        <w:t>Sinergija i okoliš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Pr="00B06F3B">
        <w:rPr>
          <w:rFonts w:ascii="Futura Md BT" w:hAnsi="Futura Md BT"/>
          <w:sz w:val="22"/>
          <w:szCs w:val="22"/>
          <w:lang w:val="hr-HR"/>
        </w:rPr>
        <w:t>za osnaživanje decentraliziranih škola od strane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Erasmus+/INDIRE </w:t>
      </w:r>
      <w:r w:rsidRPr="00B06F3B">
        <w:rPr>
          <w:rFonts w:ascii="Futura Md BT" w:hAnsi="Futura Md BT"/>
          <w:sz w:val="22"/>
          <w:szCs w:val="22"/>
          <w:lang w:val="hr-HR"/>
        </w:rPr>
        <w:t>Nacionalne agencije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</w:t>
      </w:r>
      <w:r w:rsidRPr="00B06F3B">
        <w:rPr>
          <w:rFonts w:ascii="Futura Md BT" w:hAnsi="Futura Md BT"/>
          <w:sz w:val="22"/>
          <w:szCs w:val="22"/>
          <w:lang w:val="hr-HR"/>
        </w:rPr>
        <w:t>s kodom</w:t>
      </w:r>
      <w:r w:rsidR="00061445" w:rsidRPr="00B06F3B">
        <w:rPr>
          <w:rFonts w:ascii="Futura Md BT" w:hAnsi="Futura Md BT"/>
          <w:sz w:val="22"/>
          <w:szCs w:val="22"/>
          <w:lang w:val="hr-HR"/>
        </w:rPr>
        <w:t xml:space="preserve"> 2019-1-IT02-KA201-062254;</w:t>
      </w:r>
    </w:p>
    <w:p w14:paraId="6340435A" w14:textId="77777777" w:rsidR="00BB42CB" w:rsidRPr="00BB42CB" w:rsidRDefault="00BB42CB" w:rsidP="00061445">
      <w:pPr>
        <w:jc w:val="both"/>
        <w:rPr>
          <w:rFonts w:ascii="Futura Md BT" w:hAnsi="Futura Md BT"/>
          <w:sz w:val="8"/>
          <w:szCs w:val="8"/>
          <w:lang w:val="hr-HR"/>
        </w:rPr>
      </w:pPr>
    </w:p>
    <w:p w14:paraId="7BF7B6D7" w14:textId="77777777" w:rsidR="00D03727" w:rsidRDefault="00D03727" w:rsidP="00D03727">
      <w:pPr>
        <w:jc w:val="both"/>
        <w:rPr>
          <w:rFonts w:ascii="Futura Md BT" w:hAnsi="Futura Md BT"/>
          <w:sz w:val="22"/>
          <w:szCs w:val="22"/>
          <w:lang w:val="hr-HR"/>
        </w:rPr>
      </w:pPr>
      <w:r>
        <w:rPr>
          <w:rFonts w:ascii="Futura Md BT" w:hAnsi="Futura Md BT"/>
          <w:b/>
          <w:bCs/>
          <w:sz w:val="22"/>
          <w:szCs w:val="22"/>
          <w:lang w:val="hr-HR"/>
        </w:rPr>
        <w:t xml:space="preserve">S obzirom da </w:t>
      </w:r>
      <w:r>
        <w:rPr>
          <w:rFonts w:ascii="Futura Md BT" w:hAnsi="Futura Md BT"/>
          <w:sz w:val="22"/>
          <w:szCs w:val="22"/>
          <w:lang w:val="hr-HR"/>
        </w:rPr>
        <w:t xml:space="preserve">Erasmus+ Project </w:t>
      </w:r>
      <w:bookmarkStart w:id="2" w:name="_Hlk106012323"/>
      <w:r>
        <w:rPr>
          <w:rFonts w:ascii="Futura Md BT" w:hAnsi="Futura Md BT"/>
          <w:b/>
          <w:color w:val="1A529F"/>
          <w:sz w:val="22"/>
          <w:szCs w:val="22"/>
          <w:lang w:val="hr-HR"/>
        </w:rPr>
        <w:t>GREEN S.E.E.D.S.</w:t>
      </w:r>
      <w:r>
        <w:rPr>
          <w:rFonts w:ascii="Futura Md BT" w:hAnsi="Futura Md BT"/>
          <w:color w:val="1A529F"/>
          <w:sz w:val="22"/>
          <w:szCs w:val="22"/>
          <w:lang w:val="hr-HR"/>
        </w:rPr>
        <w:t xml:space="preserve"> </w:t>
      </w:r>
      <w:bookmarkEnd w:id="2"/>
      <w:r>
        <w:rPr>
          <w:rFonts w:ascii="Futura Md BT" w:hAnsi="Futura Md BT"/>
          <w:sz w:val="22"/>
          <w:szCs w:val="22"/>
          <w:lang w:val="hr-HR"/>
        </w:rPr>
        <w:t>predviđa uspostavljanje</w:t>
      </w:r>
      <w:r>
        <w:rPr>
          <w:rFonts w:ascii="Futura Md BT" w:hAnsi="Futura Md BT"/>
          <w:color w:val="1A529F"/>
          <w:sz w:val="22"/>
          <w:szCs w:val="22"/>
          <w:lang w:val="hr-HR"/>
        </w:rPr>
        <w:t xml:space="preserve"> Europske mreže malih otočnih i brdsko-planinskih škola </w:t>
      </w:r>
      <w:r>
        <w:rPr>
          <w:rFonts w:ascii="Futura Md BT" w:hAnsi="Futura Md BT"/>
          <w:sz w:val="22"/>
          <w:szCs w:val="22"/>
          <w:lang w:val="hr-HR"/>
        </w:rPr>
        <w:t>koje su u svezi s pretpostavkama, metodama i sadržajima projekta (</w:t>
      </w:r>
      <w:r>
        <w:rPr>
          <w:rFonts w:ascii="Futura Md BT" w:hAnsi="Futura Md BT"/>
          <w:color w:val="1A529F"/>
          <w:sz w:val="22"/>
          <w:szCs w:val="22"/>
          <w:lang w:val="hr-HR"/>
        </w:rPr>
        <w:t xml:space="preserve">Europska mreža malih otočnih i brdsko-planinskih škola </w:t>
      </w:r>
      <w:r>
        <w:rPr>
          <w:rFonts w:ascii="Futura Md BT" w:hAnsi="Futura Md BT"/>
          <w:sz w:val="22"/>
          <w:szCs w:val="22"/>
          <w:lang w:val="hr-HR"/>
        </w:rPr>
        <w:t xml:space="preserve">– akronim </w:t>
      </w:r>
      <w:r>
        <w:rPr>
          <w:rFonts w:ascii="Futura Md BT" w:hAnsi="Futura Md BT"/>
          <w:color w:val="1A529F"/>
          <w:sz w:val="22"/>
          <w:szCs w:val="22"/>
          <w:lang w:val="hr-HR"/>
        </w:rPr>
        <w:t>EU-Net-SIMS</w:t>
      </w:r>
      <w:r>
        <w:rPr>
          <w:rFonts w:ascii="Futura Md BT" w:hAnsi="Futura Md BT"/>
          <w:sz w:val="22"/>
          <w:szCs w:val="22"/>
          <w:lang w:val="hr-HR"/>
        </w:rPr>
        <w:t xml:space="preserve">), kao zajedničkog mjesta za dijeljenje i planiranje u fazi daljnjeg praćenja projekta, s narednim ciljevima: </w:t>
      </w:r>
    </w:p>
    <w:p w14:paraId="1DD20719" w14:textId="77777777" w:rsidR="00BB42CB" w:rsidRPr="00D03727" w:rsidRDefault="00BB42CB" w:rsidP="00061445">
      <w:pPr>
        <w:jc w:val="both"/>
        <w:rPr>
          <w:rFonts w:ascii="Futura Md BT" w:hAnsi="Futura Md BT"/>
          <w:b/>
          <w:bCs/>
          <w:sz w:val="22"/>
          <w:szCs w:val="22"/>
          <w:lang w:val="hr-HR"/>
        </w:rPr>
      </w:pPr>
    </w:p>
    <w:p w14:paraId="457EC8C6" w14:textId="6ED0137C" w:rsidR="00BB42CB" w:rsidRPr="00B06F3B" w:rsidRDefault="00BB42CB" w:rsidP="00BB42C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Futura Md BT" w:hAnsi="Futura Md BT"/>
          <w:lang w:val="hr-HR"/>
        </w:rPr>
      </w:pPr>
      <w:r>
        <w:rPr>
          <w:rFonts w:ascii="Futura Md BT" w:hAnsi="Futura Md BT"/>
          <w:lang w:val="hr-HR"/>
        </w:rPr>
        <w:t>p</w:t>
      </w:r>
      <w:r w:rsidRPr="00B06F3B">
        <w:rPr>
          <w:rFonts w:ascii="Futura Md BT" w:hAnsi="Futura Md BT"/>
          <w:lang w:val="hr-HR"/>
        </w:rPr>
        <w:t>romicanje dijaloga između škola koje su geografski udaljene, ali kulturološki bliske kroz dijeljenje nastavničkih metoda i praksi poučavanja;</w:t>
      </w:r>
    </w:p>
    <w:p w14:paraId="2BE92DEC" w14:textId="77777777" w:rsidR="00BB42CB" w:rsidRPr="00B06F3B" w:rsidRDefault="00BB42CB" w:rsidP="00BB42C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Futura Md BT" w:hAnsi="Futura Md BT"/>
          <w:lang w:val="hr-HR"/>
        </w:rPr>
      </w:pPr>
      <w:r w:rsidRPr="00B06F3B">
        <w:rPr>
          <w:rFonts w:ascii="Futura Md BT" w:hAnsi="Futura Md BT"/>
          <w:lang w:val="hr-HR"/>
        </w:rPr>
        <w:t>Izgradnja odnosa i sinergije kroz uključenost lokalnih i nacionalnih mreža koje su već aktivne u relevantnim područjima;</w:t>
      </w:r>
    </w:p>
    <w:p w14:paraId="2B936FFB" w14:textId="705BA8DB" w:rsidR="00BB42CB" w:rsidRPr="00B06F3B" w:rsidRDefault="00BB42CB" w:rsidP="00BB42C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Futura Md BT" w:hAnsi="Futura Md BT"/>
          <w:lang w:val="hr-HR"/>
        </w:rPr>
      </w:pPr>
      <w:r>
        <w:rPr>
          <w:rFonts w:ascii="Futura Md BT" w:hAnsi="Futura Md BT"/>
          <w:lang w:val="hr-HR"/>
        </w:rPr>
        <w:t>p</w:t>
      </w:r>
      <w:r w:rsidRPr="00B06F3B">
        <w:rPr>
          <w:rFonts w:ascii="Futura Md BT" w:hAnsi="Futura Md BT"/>
          <w:lang w:val="hr-HR"/>
        </w:rPr>
        <w:t>odupiranje zalaganja br</w:t>
      </w:r>
      <w:r>
        <w:rPr>
          <w:rFonts w:ascii="Futura Md BT" w:hAnsi="Futura Md BT"/>
          <w:lang w:val="hr-HR"/>
        </w:rPr>
        <w:t>d</w:t>
      </w:r>
      <w:r w:rsidRPr="00B06F3B">
        <w:rPr>
          <w:rFonts w:ascii="Futura Md BT" w:hAnsi="Futura Md BT"/>
          <w:lang w:val="hr-HR"/>
        </w:rPr>
        <w:t>sko-planinskih i malih otočnih škola za ekološka pitanja</w:t>
      </w:r>
    </w:p>
    <w:p w14:paraId="523BC155" w14:textId="019A8DC3" w:rsidR="00BB42CB" w:rsidRPr="00B06F3B" w:rsidRDefault="00BB42CB" w:rsidP="00BB42C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Futura Md BT" w:hAnsi="Futura Md BT"/>
          <w:lang w:val="hr-HR"/>
        </w:rPr>
      </w:pPr>
      <w:r>
        <w:rPr>
          <w:rFonts w:ascii="Futura Md BT" w:hAnsi="Futura Md BT"/>
          <w:lang w:val="hr-HR"/>
        </w:rPr>
        <w:t>d</w:t>
      </w:r>
      <w:r w:rsidRPr="00B06F3B">
        <w:rPr>
          <w:rFonts w:ascii="Futura Md BT" w:hAnsi="Futura Md BT"/>
          <w:lang w:val="hr-HR"/>
        </w:rPr>
        <w:t xml:space="preserve">avanje značaja lokalnim dimenzijama u Europskoj strategiji za </w:t>
      </w:r>
      <w:r>
        <w:rPr>
          <w:rFonts w:ascii="Futura Md BT" w:hAnsi="Futura Md BT"/>
          <w:lang w:val="hr-HR"/>
        </w:rPr>
        <w:t>o</w:t>
      </w:r>
      <w:r w:rsidRPr="00B06F3B">
        <w:rPr>
          <w:rFonts w:ascii="Futura Md BT" w:hAnsi="Futura Md BT"/>
          <w:lang w:val="hr-HR"/>
        </w:rPr>
        <w:t xml:space="preserve">koliš i obrazovanje </w:t>
      </w:r>
    </w:p>
    <w:p w14:paraId="5974A8DA" w14:textId="42268217" w:rsidR="00BB42CB" w:rsidRPr="00B06F3B" w:rsidRDefault="00BB42CB" w:rsidP="00BB42CB">
      <w:pPr>
        <w:pStyle w:val="Nessunaspaziatura"/>
        <w:numPr>
          <w:ilvl w:val="0"/>
          <w:numId w:val="4"/>
        </w:numPr>
        <w:jc w:val="both"/>
        <w:rPr>
          <w:rFonts w:ascii="Futura Md BT" w:hAnsi="Futura Md BT"/>
          <w:sz w:val="22"/>
          <w:szCs w:val="22"/>
          <w:lang w:val="hr-HR"/>
        </w:rPr>
      </w:pPr>
      <w:r>
        <w:rPr>
          <w:rFonts w:ascii="Futura Md BT" w:hAnsi="Futura Md BT"/>
          <w:sz w:val="22"/>
          <w:szCs w:val="22"/>
          <w:lang w:val="hr-HR"/>
        </w:rPr>
        <w:t>korištenje</w:t>
      </w:r>
      <w:r w:rsidRPr="00B06F3B">
        <w:rPr>
          <w:rFonts w:ascii="Futura Md BT" w:hAnsi="Futura Md BT"/>
          <w:sz w:val="22"/>
          <w:szCs w:val="22"/>
          <w:lang w:val="hr-HR"/>
        </w:rPr>
        <w:t xml:space="preserve"> i podupiranje školskog potencijala, poticanjem implementacije zajedničkih projekata</w:t>
      </w:r>
      <w:r>
        <w:rPr>
          <w:rFonts w:ascii="Futura Md BT" w:hAnsi="Futura Md BT"/>
          <w:sz w:val="22"/>
          <w:szCs w:val="22"/>
          <w:lang w:val="hr-HR"/>
        </w:rPr>
        <w:t xml:space="preserve"> na europskoj razini</w:t>
      </w:r>
      <w:r w:rsidRPr="00B06F3B">
        <w:rPr>
          <w:rFonts w:ascii="Futura Md BT" w:hAnsi="Futura Md BT"/>
          <w:sz w:val="22"/>
          <w:szCs w:val="22"/>
          <w:lang w:val="hr-HR"/>
        </w:rPr>
        <w:t>;</w:t>
      </w:r>
    </w:p>
    <w:p w14:paraId="6B7E9E44" w14:textId="51227E5B" w:rsidR="00BB42CB" w:rsidRPr="00B06F3B" w:rsidRDefault="00BB42CB" w:rsidP="00BB42CB">
      <w:pPr>
        <w:pStyle w:val="Nessunaspaziatura"/>
        <w:numPr>
          <w:ilvl w:val="0"/>
          <w:numId w:val="4"/>
        </w:numPr>
        <w:jc w:val="both"/>
        <w:rPr>
          <w:rFonts w:ascii="Futura Md BT" w:hAnsi="Futura Md BT"/>
          <w:sz w:val="22"/>
          <w:szCs w:val="22"/>
          <w:lang w:val="hr-HR"/>
        </w:rPr>
      </w:pPr>
      <w:r>
        <w:rPr>
          <w:rFonts w:ascii="Futura Md BT" w:hAnsi="Futura Md BT"/>
          <w:sz w:val="22"/>
          <w:szCs w:val="22"/>
          <w:lang w:val="hr-HR"/>
        </w:rPr>
        <w:t>p</w:t>
      </w:r>
      <w:r w:rsidRPr="00B06F3B">
        <w:rPr>
          <w:rFonts w:ascii="Futura Md BT" w:hAnsi="Futura Md BT"/>
          <w:sz w:val="22"/>
          <w:szCs w:val="22"/>
          <w:lang w:val="hr-HR"/>
        </w:rPr>
        <w:t>oticanje osnaživanja škola u udaljenim mjestima i jačanje njihove prisutnosti u relevantnim područjima, što čini ključan faktor u borbi protiv depopulacije</w:t>
      </w:r>
      <w:r>
        <w:rPr>
          <w:rFonts w:ascii="Futura Md BT" w:hAnsi="Futura Md BT"/>
          <w:sz w:val="22"/>
          <w:szCs w:val="22"/>
          <w:lang w:val="hr-HR"/>
        </w:rPr>
        <w:t>;</w:t>
      </w:r>
    </w:p>
    <w:p w14:paraId="738A8632" w14:textId="2780BCFC" w:rsidR="00BB42CB" w:rsidRDefault="00BB42CB" w:rsidP="00BB42CB">
      <w:pPr>
        <w:pStyle w:val="Nessunaspaziatura"/>
        <w:numPr>
          <w:ilvl w:val="0"/>
          <w:numId w:val="4"/>
        </w:numPr>
        <w:jc w:val="both"/>
        <w:rPr>
          <w:rFonts w:ascii="Futura Md BT" w:hAnsi="Futura Md BT"/>
          <w:sz w:val="22"/>
          <w:szCs w:val="22"/>
          <w:lang w:val="hr-HR"/>
        </w:rPr>
      </w:pPr>
      <w:r>
        <w:rPr>
          <w:rFonts w:ascii="Futura Md BT" w:hAnsi="Futura Md BT"/>
          <w:sz w:val="22"/>
          <w:szCs w:val="22"/>
          <w:lang w:val="hr-HR"/>
        </w:rPr>
        <w:t>p</w:t>
      </w:r>
      <w:r w:rsidRPr="00B06F3B">
        <w:rPr>
          <w:rFonts w:ascii="Futura Md BT" w:hAnsi="Futura Md BT"/>
          <w:sz w:val="22"/>
          <w:szCs w:val="22"/>
          <w:lang w:val="hr-HR"/>
        </w:rPr>
        <w:t>održavanje promjene</w:t>
      </w:r>
      <w:r w:rsidRPr="004461FC">
        <w:rPr>
          <w:rFonts w:ascii="Futura Md BT" w:hAnsi="Futura Md BT"/>
          <w:color w:val="000000" w:themeColor="text1"/>
          <w:sz w:val="22"/>
          <w:szCs w:val="22"/>
          <w:lang w:val="hr-HR"/>
        </w:rPr>
        <w:t xml:space="preserve"> gledišta od usredotočenosti na “problem” do usredotočenosti na “ resurse” kojima raspolažu</w:t>
      </w:r>
      <w:r>
        <w:rPr>
          <w:rFonts w:ascii="Futura Md BT" w:hAnsi="Futura Md BT"/>
          <w:color w:val="000000" w:themeColor="text1"/>
          <w:sz w:val="22"/>
          <w:szCs w:val="22"/>
          <w:lang w:val="hr-HR"/>
        </w:rPr>
        <w:t>.</w:t>
      </w:r>
    </w:p>
    <w:p w14:paraId="12BE2CC3" w14:textId="77777777" w:rsidR="00BB42CB" w:rsidRPr="00BB42CB" w:rsidRDefault="00BB42CB" w:rsidP="00061445">
      <w:pPr>
        <w:jc w:val="both"/>
        <w:rPr>
          <w:rFonts w:ascii="Futura Md BT" w:hAnsi="Futura Md BT"/>
          <w:b/>
          <w:bCs/>
          <w:sz w:val="22"/>
          <w:szCs w:val="22"/>
          <w:lang w:val="hr-HR"/>
        </w:rPr>
      </w:pPr>
    </w:p>
    <w:p w14:paraId="6D66AFC4" w14:textId="77777777" w:rsidR="00D03727" w:rsidRPr="00D03727" w:rsidRDefault="00D03727" w:rsidP="00D03727">
      <w:pPr>
        <w:rPr>
          <w:rFonts w:ascii="Futura Md BT" w:hAnsi="Futura Md BT"/>
          <w:sz w:val="22"/>
          <w:szCs w:val="22"/>
          <w:lang w:val="hr-HR"/>
        </w:rPr>
      </w:pPr>
      <w:r w:rsidRPr="00D03727">
        <w:rPr>
          <w:rFonts w:ascii="Futura Md BT" w:hAnsi="Futura Md BT"/>
          <w:sz w:val="22"/>
          <w:szCs w:val="22"/>
          <w:lang w:val="hr-HR"/>
        </w:rPr>
        <w:t>S ovim Memorandumom o suglasnosti, između  GREEN S.E.E.D.S. Partnerstva i .................................... (ime organizacije/institucije/škole koje se potpisuje), u ime ................... (ime legalnog predstavnika potpisničke organizacije/institucije/agencije dogovoreno je sljedeće:</w:t>
      </w:r>
    </w:p>
    <w:p w14:paraId="1771F4CE" w14:textId="77777777" w:rsidR="00D03727" w:rsidRPr="00D03727" w:rsidRDefault="00D03727" w:rsidP="00D03727">
      <w:pPr>
        <w:pStyle w:val="Stile"/>
        <w:spacing w:line="240" w:lineRule="auto"/>
        <w:jc w:val="both"/>
        <w:rPr>
          <w:rFonts w:ascii="Futura Md BT" w:eastAsia="SimSun" w:hAnsi="Futura Md BT" w:cs="Arial Unicode MS"/>
          <w:w w:val="100"/>
          <w:sz w:val="22"/>
          <w:szCs w:val="22"/>
          <w:lang w:val="hr-HR" w:eastAsia="zh-CN" w:bidi="hi-IN"/>
        </w:rPr>
      </w:pPr>
    </w:p>
    <w:p w14:paraId="09C94D65" w14:textId="77777777" w:rsidR="00D03727" w:rsidRDefault="00D03727" w:rsidP="00D03727">
      <w:pPr>
        <w:pStyle w:val="Nessunaspaziatura"/>
        <w:numPr>
          <w:ilvl w:val="0"/>
          <w:numId w:val="8"/>
        </w:numPr>
        <w:jc w:val="both"/>
        <w:rPr>
          <w:rFonts w:ascii="Futura Md BT" w:hAnsi="Futura Md BT"/>
          <w:sz w:val="22"/>
          <w:szCs w:val="22"/>
          <w:lang w:val="en-US"/>
        </w:rPr>
      </w:pPr>
      <w:r w:rsidRPr="00D03727">
        <w:rPr>
          <w:rFonts w:ascii="Futura Md BT" w:hAnsi="Futura Md BT"/>
          <w:sz w:val="22"/>
          <w:szCs w:val="22"/>
          <w:lang w:val="hr-HR"/>
        </w:rPr>
        <w:t xml:space="preserve">................. (ime organizacije/institucije/škole), prepoznaje važnost i valjanost metodološkog puta, kako se navodi u Manifestu i intelektualnim proizvodima, npr. Kurikulum obuke "Toolkit GREEN S.E.E.D.S." i Seedquest-ovi o problemima okoliša i njegove zaštite. </w:t>
      </w:r>
      <w:r>
        <w:fldChar w:fldCharType="begin"/>
      </w:r>
      <w:r w:rsidRPr="00D03727">
        <w:rPr>
          <w:lang w:val="hr-HR"/>
        </w:rPr>
        <w:instrText xml:space="preserve"> HYPERLINK "http://www.greenseeds.eu" </w:instrText>
      </w:r>
      <w:r>
        <w:fldChar w:fldCharType="separate"/>
      </w:r>
      <w:r>
        <w:rPr>
          <w:rStyle w:val="Collegamentoipertestuale"/>
          <w:rFonts w:ascii="Futura Md BT" w:hAnsi="Futura Md BT"/>
          <w:sz w:val="22"/>
          <w:szCs w:val="22"/>
          <w:lang w:val="en-US"/>
        </w:rPr>
        <w:t>www.greenseeds.eu</w:t>
      </w:r>
      <w:r>
        <w:fldChar w:fldCharType="end"/>
      </w:r>
      <w:r>
        <w:rPr>
          <w:rFonts w:ascii="Futura Md BT" w:hAnsi="Futura Md BT"/>
          <w:sz w:val="22"/>
          <w:szCs w:val="22"/>
          <w:lang w:val="en-US"/>
        </w:rPr>
        <w:t xml:space="preserve"> );</w:t>
      </w:r>
    </w:p>
    <w:p w14:paraId="2742437E" w14:textId="77777777" w:rsidR="00BB42CB" w:rsidRPr="00BB42CB" w:rsidRDefault="00BB42CB" w:rsidP="00BB42CB">
      <w:pPr>
        <w:pStyle w:val="Nessunaspaziatura"/>
        <w:jc w:val="both"/>
        <w:rPr>
          <w:rFonts w:ascii="Futura Md BT" w:hAnsi="Futura Md BT"/>
          <w:sz w:val="22"/>
          <w:szCs w:val="22"/>
          <w:highlight w:val="yellow"/>
          <w:lang w:val="en-US"/>
        </w:rPr>
      </w:pPr>
    </w:p>
    <w:p w14:paraId="0B7457C1" w14:textId="77777777" w:rsidR="00D03727" w:rsidRDefault="00D03727" w:rsidP="00D03727">
      <w:pPr>
        <w:pStyle w:val="Nessunaspaziatura"/>
        <w:numPr>
          <w:ilvl w:val="0"/>
          <w:numId w:val="8"/>
        </w:numPr>
        <w:jc w:val="both"/>
        <w:rPr>
          <w:rFonts w:ascii="Futura Md BT" w:hAnsi="Futura Md BT"/>
          <w:sz w:val="22"/>
          <w:szCs w:val="22"/>
          <w:lang w:val="en-US"/>
        </w:rPr>
      </w:pPr>
      <w:r>
        <w:rPr>
          <w:rFonts w:ascii="Futura Md BT" w:hAnsi="Futura Md BT"/>
          <w:sz w:val="22"/>
          <w:szCs w:val="22"/>
          <w:lang w:val="en-US"/>
        </w:rPr>
        <w:t>.................. (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ime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organizacije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)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stavlja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se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na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raspolaganje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sudjelovati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u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fazi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daljnjeg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praćenja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projekta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,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olakšavajući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vrednovanje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metodologije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rada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i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diseminaciju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krajnjih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proizvoda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; </w:t>
      </w:r>
    </w:p>
    <w:p w14:paraId="095749A7" w14:textId="77777777" w:rsidR="00D03727" w:rsidRDefault="00D03727" w:rsidP="00D03727">
      <w:pPr>
        <w:pStyle w:val="Nessunaspaziatura"/>
        <w:numPr>
          <w:ilvl w:val="0"/>
          <w:numId w:val="8"/>
        </w:numPr>
        <w:jc w:val="both"/>
        <w:rPr>
          <w:rFonts w:ascii="Futura Md BT" w:hAnsi="Futura Md BT"/>
          <w:sz w:val="22"/>
          <w:szCs w:val="22"/>
          <w:lang w:val="en-US"/>
        </w:rPr>
      </w:pPr>
      <w:r>
        <w:rPr>
          <w:rFonts w:ascii="Futura Md BT" w:hAnsi="Futura Md BT"/>
          <w:sz w:val="22"/>
          <w:szCs w:val="22"/>
          <w:lang w:val="en-US"/>
        </w:rPr>
        <w:t>.................. (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ime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organizacije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) </w:t>
      </w:r>
      <w:r>
        <w:rPr>
          <w:rFonts w:ascii="Futura Md BT" w:hAnsi="Futura Md BT"/>
          <w:sz w:val="22"/>
          <w:szCs w:val="22"/>
          <w:lang w:val="hr-HR"/>
        </w:rPr>
        <w:t>stavlja se na raspolaganje sudjelovati u periodičnim sastancima za potrebe usmjeravanja i planiranja: na lokalnoj i međunarodnoj razini</w:t>
      </w:r>
    </w:p>
    <w:p w14:paraId="74B14A88" w14:textId="77777777" w:rsidR="00D03727" w:rsidRDefault="00D03727" w:rsidP="00D03727">
      <w:pPr>
        <w:pStyle w:val="Nessunaspaziatura"/>
        <w:numPr>
          <w:ilvl w:val="0"/>
          <w:numId w:val="8"/>
        </w:numPr>
        <w:jc w:val="both"/>
        <w:rPr>
          <w:rFonts w:ascii="Futura Md BT" w:hAnsi="Futura Md BT"/>
          <w:sz w:val="22"/>
          <w:szCs w:val="22"/>
          <w:lang w:val="en-US"/>
        </w:rPr>
      </w:pPr>
      <w:r>
        <w:rPr>
          <w:rFonts w:ascii="Futura Md BT" w:hAnsi="Futura Md BT"/>
          <w:sz w:val="22"/>
          <w:szCs w:val="22"/>
          <w:lang w:val="en-US"/>
        </w:rPr>
        <w:t>..................... (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ime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organizacije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) </w:t>
      </w:r>
      <w:r>
        <w:rPr>
          <w:rFonts w:ascii="Futura Md BT" w:hAnsi="Futura Md BT"/>
          <w:sz w:val="22"/>
          <w:szCs w:val="22"/>
          <w:lang w:val="hr-HR"/>
        </w:rPr>
        <w:t>stavlja se na raspolaganje promicati uključenost i osviještenost lokalnih javnih donositelja odluka i EU, kako bi pitanje jačanja i opstanka škola u udaljenim mjestima moglo postati prioritet političkih programa</w:t>
      </w:r>
    </w:p>
    <w:p w14:paraId="50852C74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lang w:val="en-US"/>
        </w:rPr>
      </w:pPr>
    </w:p>
    <w:p w14:paraId="20075175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lang w:val="en-US"/>
        </w:rPr>
      </w:pPr>
    </w:p>
    <w:p w14:paraId="53CCBDE2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lang w:val="en-US"/>
        </w:rPr>
      </w:pPr>
      <w:r>
        <w:rPr>
          <w:rFonts w:ascii="Futura Md BT" w:hAnsi="Futura Md BT"/>
          <w:sz w:val="22"/>
          <w:szCs w:val="22"/>
          <w:lang w:val="en-US"/>
        </w:rPr>
        <w:t>………………………. (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ime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organizacije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)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imenuje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sljedeću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osobu</w:t>
      </w:r>
      <w:proofErr w:type="spellEnd"/>
      <w:r>
        <w:rPr>
          <w:rFonts w:ascii="Futura Md BT" w:hAnsi="Futura Md BT"/>
          <w:sz w:val="22"/>
          <w:szCs w:val="22"/>
          <w:lang w:val="en-US"/>
        </w:rPr>
        <w:t xml:space="preserve"> za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kontakt</w:t>
      </w:r>
      <w:proofErr w:type="spellEnd"/>
      <w:r>
        <w:rPr>
          <w:rFonts w:ascii="Futura Md BT" w:hAnsi="Futura Md BT"/>
          <w:sz w:val="22"/>
          <w:szCs w:val="22"/>
          <w:lang w:val="en-US"/>
        </w:rPr>
        <w:t>:</w:t>
      </w:r>
    </w:p>
    <w:p w14:paraId="709D72C5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lang w:val="en-US"/>
        </w:rPr>
      </w:pPr>
    </w:p>
    <w:p w14:paraId="6348F071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lang w:val="en-US"/>
        </w:rPr>
      </w:pPr>
      <w:proofErr w:type="spellStart"/>
      <w:r>
        <w:rPr>
          <w:rFonts w:ascii="Futura Md BT" w:hAnsi="Futura Md BT"/>
          <w:sz w:val="22"/>
          <w:szCs w:val="22"/>
          <w:lang w:val="en-US"/>
        </w:rPr>
        <w:t>Ime</w:t>
      </w:r>
      <w:proofErr w:type="spellEnd"/>
      <w:r>
        <w:rPr>
          <w:rFonts w:ascii="Futura Md BT" w:hAnsi="Futura Md BT"/>
          <w:sz w:val="22"/>
          <w:szCs w:val="22"/>
          <w:lang w:val="en-US"/>
        </w:rPr>
        <w:t>: ..................................................................</w:t>
      </w:r>
    </w:p>
    <w:p w14:paraId="003D0914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lang w:val="en-US"/>
        </w:rPr>
      </w:pPr>
      <w:r>
        <w:rPr>
          <w:rFonts w:ascii="Futura Md BT" w:hAnsi="Futura Md BT"/>
          <w:sz w:val="22"/>
          <w:szCs w:val="22"/>
          <w:lang w:val="en-US"/>
        </w:rPr>
        <w:t xml:space="preserve">E-mail </w:t>
      </w:r>
      <w:proofErr w:type="spellStart"/>
      <w:r>
        <w:rPr>
          <w:rFonts w:ascii="Futura Md BT" w:hAnsi="Futura Md BT"/>
          <w:sz w:val="22"/>
          <w:szCs w:val="22"/>
          <w:lang w:val="en-US"/>
        </w:rPr>
        <w:t>adresa</w:t>
      </w:r>
      <w:proofErr w:type="spellEnd"/>
      <w:r>
        <w:rPr>
          <w:rFonts w:ascii="Futura Md BT" w:hAnsi="Futura Md BT"/>
          <w:sz w:val="22"/>
          <w:szCs w:val="22"/>
          <w:lang w:val="en-US"/>
        </w:rPr>
        <w:t>: ........................................................</w:t>
      </w:r>
    </w:p>
    <w:p w14:paraId="4091F891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highlight w:val="yellow"/>
          <w:lang w:val="en-US"/>
        </w:rPr>
      </w:pPr>
    </w:p>
    <w:p w14:paraId="3AF9A446" w14:textId="77777777" w:rsidR="00D03727" w:rsidRDefault="00D03727" w:rsidP="00D03727">
      <w:pPr>
        <w:pStyle w:val="Nessunaspaziatura"/>
        <w:jc w:val="both"/>
        <w:rPr>
          <w:rFonts w:ascii="Futura Md BT" w:hAnsi="Futura Md BT"/>
          <w:sz w:val="22"/>
          <w:szCs w:val="22"/>
          <w:highlight w:val="yellow"/>
          <w:lang w:val="en-US"/>
        </w:rPr>
      </w:pPr>
    </w:p>
    <w:p w14:paraId="161FF23D" w14:textId="77777777" w:rsidR="00D03727" w:rsidRDefault="00D03727" w:rsidP="00D03727">
      <w:pPr>
        <w:pStyle w:val="Nessunaspaziatura"/>
        <w:rPr>
          <w:rFonts w:ascii="Futura Md BT" w:hAnsi="Futura Md BT"/>
          <w:sz w:val="22"/>
          <w:szCs w:val="22"/>
          <w:lang w:val="hr-HR"/>
        </w:rPr>
      </w:pPr>
      <w:r>
        <w:rPr>
          <w:rFonts w:ascii="Futura Md BT" w:hAnsi="Futura Md BT"/>
          <w:sz w:val="22"/>
          <w:szCs w:val="22"/>
          <w:lang w:val="hr-HR"/>
        </w:rPr>
        <w:t xml:space="preserve">Svjesni uzajamne dužnosti suradnje i uvjereni u bogatstvo i vrijednost koju će potpisivanje Memoranduma o suglasnosti donijeti, stranke se obvezuju poštovati prethodno navedene stavke. </w:t>
      </w:r>
    </w:p>
    <w:p w14:paraId="629CDBB6" w14:textId="77777777" w:rsidR="00D03727" w:rsidRDefault="00D03727" w:rsidP="00D03727">
      <w:pPr>
        <w:jc w:val="both"/>
        <w:rPr>
          <w:rFonts w:ascii="Futura Md BT" w:hAnsi="Futura Md BT"/>
          <w:b/>
          <w:bCs/>
          <w:sz w:val="22"/>
          <w:szCs w:val="22"/>
          <w:lang w:val="hr-HR"/>
        </w:rPr>
      </w:pPr>
    </w:p>
    <w:p w14:paraId="269AE0E8" w14:textId="77777777" w:rsidR="00BB42CB" w:rsidRPr="00D03727" w:rsidRDefault="00BB42CB" w:rsidP="00061445">
      <w:pPr>
        <w:jc w:val="both"/>
        <w:rPr>
          <w:rFonts w:ascii="Futura Md BT" w:hAnsi="Futura Md BT"/>
          <w:b/>
          <w:bCs/>
          <w:sz w:val="22"/>
          <w:szCs w:val="22"/>
          <w:lang w:val="hr-HR"/>
        </w:rPr>
      </w:pPr>
      <w:bookmarkStart w:id="3" w:name="_GoBack"/>
      <w:bookmarkEnd w:id="3"/>
    </w:p>
    <w:p w14:paraId="51535962" w14:textId="77777777" w:rsidR="00BB42CB" w:rsidRPr="00BB42CB" w:rsidRDefault="00BB42CB" w:rsidP="00061445">
      <w:pPr>
        <w:jc w:val="both"/>
        <w:rPr>
          <w:rFonts w:ascii="Futura Md BT" w:hAnsi="Futura Md BT"/>
          <w:b/>
          <w:bCs/>
          <w:sz w:val="22"/>
          <w:szCs w:val="22"/>
          <w:lang w:val="hr-HR"/>
        </w:rPr>
      </w:pPr>
    </w:p>
    <w:p w14:paraId="66DB696D" w14:textId="77777777" w:rsidR="00BE1037" w:rsidRPr="00B06F3B" w:rsidRDefault="00BE1037" w:rsidP="005C5C91">
      <w:pPr>
        <w:pStyle w:val="Nessunaspaziatura"/>
        <w:rPr>
          <w:rFonts w:ascii="Futura Md BT" w:hAnsi="Futura Md BT"/>
          <w:sz w:val="22"/>
          <w:szCs w:val="22"/>
          <w:lang w:val="hr-HR"/>
        </w:rPr>
      </w:pPr>
    </w:p>
    <w:p w14:paraId="678D38EE" w14:textId="75FBC48F" w:rsidR="00E93241" w:rsidRPr="00B06F3B" w:rsidRDefault="00B00DEB" w:rsidP="003B1502">
      <w:pPr>
        <w:jc w:val="right"/>
        <w:rPr>
          <w:rFonts w:ascii="Futura Md BT" w:hAnsi="Futura Md BT"/>
          <w:color w:val="FF0000"/>
          <w:sz w:val="22"/>
          <w:szCs w:val="22"/>
          <w:lang w:val="hr-HR"/>
        </w:rPr>
      </w:pPr>
      <w:r w:rsidRPr="00B06F3B">
        <w:rPr>
          <w:rFonts w:ascii="Futura Md BT" w:hAnsi="Futura Md BT"/>
          <w:color w:val="FF0000"/>
          <w:sz w:val="22"/>
          <w:szCs w:val="22"/>
          <w:u w:val="single"/>
          <w:lang w:val="hr-HR"/>
        </w:rPr>
        <w:t>Potpis pravnih zastupnika i pečat organizacij</w:t>
      </w:r>
      <w:r w:rsidR="00E8093E">
        <w:rPr>
          <w:rFonts w:ascii="Futura Md BT" w:hAnsi="Futura Md BT"/>
          <w:color w:val="FF0000"/>
          <w:sz w:val="22"/>
          <w:szCs w:val="22"/>
          <w:u w:val="single"/>
          <w:lang w:val="hr-HR"/>
        </w:rPr>
        <w:t>a</w:t>
      </w:r>
    </w:p>
    <w:sectPr w:rsidR="00E93241" w:rsidRPr="00B06F3B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53AC" w14:textId="77777777" w:rsidR="007B785C" w:rsidRDefault="007B785C">
      <w:pPr>
        <w:rPr>
          <w:rFonts w:hint="eastAsia"/>
        </w:rPr>
      </w:pPr>
      <w:r>
        <w:separator/>
      </w:r>
    </w:p>
  </w:endnote>
  <w:endnote w:type="continuationSeparator" w:id="0">
    <w:p w14:paraId="122188CD" w14:textId="77777777" w:rsidR="007B785C" w:rsidRDefault="007B7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nang Banyol">
    <w:altName w:val="Calibri"/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F5A6" w14:textId="72A129B4" w:rsidR="007940DF" w:rsidRDefault="001F10C1" w:rsidP="003B1502">
    <w:pPr>
      <w:pStyle w:val="Pidipagina"/>
      <w:tabs>
        <w:tab w:val="clear" w:pos="4819"/>
        <w:tab w:val="clear" w:pos="9638"/>
        <w:tab w:val="left" w:pos="8950"/>
      </w:tabs>
      <w:rPr>
        <w:rFonts w:hint="eastAsia"/>
      </w:rPr>
    </w:pPr>
    <w:r>
      <w:rPr>
        <w:noProof/>
        <w:lang w:val="hr-HR" w:eastAsia="hr-HR" w:bidi="ar-SA"/>
      </w:rPr>
      <w:drawing>
        <wp:anchor distT="0" distB="0" distL="114300" distR="114300" simplePos="0" relativeHeight="251664384" behindDoc="0" locked="0" layoutInCell="1" allowOverlap="1" wp14:anchorId="4C36D99E" wp14:editId="4576FB40">
          <wp:simplePos x="0" y="0"/>
          <wp:positionH relativeFrom="column">
            <wp:posOffset>3636010</wp:posOffset>
          </wp:positionH>
          <wp:positionV relativeFrom="paragraph">
            <wp:posOffset>323850</wp:posOffset>
          </wp:positionV>
          <wp:extent cx="466493" cy="508679"/>
          <wp:effectExtent l="0" t="0" r="0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493" cy="508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 w:bidi="ar-SA"/>
      </w:rPr>
      <w:drawing>
        <wp:anchor distT="0" distB="0" distL="114300" distR="114300" simplePos="0" relativeHeight="251663360" behindDoc="0" locked="0" layoutInCell="1" allowOverlap="1" wp14:anchorId="4E256E4D" wp14:editId="794E21A3">
          <wp:simplePos x="0" y="0"/>
          <wp:positionH relativeFrom="margin">
            <wp:posOffset>136525</wp:posOffset>
          </wp:positionH>
          <wp:positionV relativeFrom="paragraph">
            <wp:posOffset>159385</wp:posOffset>
          </wp:positionV>
          <wp:extent cx="6117119" cy="1128960"/>
          <wp:effectExtent l="0" t="0" r="0" b="0"/>
          <wp:wrapSquare wrapText="bothSides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87995"/>
                  <a:stretch>
                    <a:fillRect/>
                  </a:stretch>
                </pic:blipFill>
                <pic:spPr>
                  <a:xfrm>
                    <a:off x="0" y="0"/>
                    <a:ext cx="6117119" cy="112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502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D7E9" w14:textId="77777777" w:rsidR="007B785C" w:rsidRDefault="007B78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5055F4" w14:textId="77777777" w:rsidR="007B785C" w:rsidRDefault="007B78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B9D4" w14:textId="0474C484" w:rsidR="007940DF" w:rsidRDefault="00E93241">
    <w:pPr>
      <w:pStyle w:val="Intestazione"/>
      <w:rPr>
        <w:rFonts w:hint="eastAsia"/>
      </w:rPr>
    </w:pPr>
    <w:r>
      <w:rPr>
        <w:noProof/>
        <w:vertAlign w:val="subscript"/>
        <w:lang w:val="hr-HR" w:eastAsia="hr-HR" w:bidi="ar-SA"/>
      </w:rPr>
      <w:drawing>
        <wp:anchor distT="0" distB="0" distL="114300" distR="114300" simplePos="0" relativeHeight="251659264" behindDoc="0" locked="0" layoutInCell="1" allowOverlap="1" wp14:anchorId="2D0EA2C5" wp14:editId="25872F1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119" cy="952560"/>
          <wp:effectExtent l="0" t="0" r="0" b="0"/>
          <wp:wrapSquare wrapText="bothSides"/>
          <wp:docPr id="1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b="89754"/>
                  <a:stretch>
                    <a:fillRect/>
                  </a:stretch>
                </pic:blipFill>
                <pic:spPr>
                  <a:xfrm>
                    <a:off x="0" y="0"/>
                    <a:ext cx="6117119" cy="95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4B6"/>
    <w:multiLevelType w:val="hybridMultilevel"/>
    <w:tmpl w:val="6E9CF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0FF"/>
    <w:multiLevelType w:val="hybridMultilevel"/>
    <w:tmpl w:val="82789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AA1"/>
    <w:multiLevelType w:val="hybridMultilevel"/>
    <w:tmpl w:val="B022BAF8"/>
    <w:lvl w:ilvl="0" w:tplc="CE88B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1D93"/>
    <w:multiLevelType w:val="hybridMultilevel"/>
    <w:tmpl w:val="8B12C9A2"/>
    <w:lvl w:ilvl="0" w:tplc="77CEBAFE">
      <w:start w:val="1"/>
      <w:numFmt w:val="decimal"/>
      <w:lvlText w:val="%1."/>
      <w:lvlJc w:val="left"/>
      <w:pPr>
        <w:ind w:left="39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3CF6"/>
    <w:multiLevelType w:val="hybridMultilevel"/>
    <w:tmpl w:val="D9FC1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07D3"/>
    <w:multiLevelType w:val="hybridMultilevel"/>
    <w:tmpl w:val="4D4A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B5C64"/>
    <w:multiLevelType w:val="hybridMultilevel"/>
    <w:tmpl w:val="69D46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6A"/>
    <w:rsid w:val="00055298"/>
    <w:rsid w:val="00061445"/>
    <w:rsid w:val="000B10AB"/>
    <w:rsid w:val="000B651B"/>
    <w:rsid w:val="00112925"/>
    <w:rsid w:val="00131836"/>
    <w:rsid w:val="001F10C1"/>
    <w:rsid w:val="001F20B9"/>
    <w:rsid w:val="001F44CA"/>
    <w:rsid w:val="001F7019"/>
    <w:rsid w:val="002703F7"/>
    <w:rsid w:val="002D131F"/>
    <w:rsid w:val="002E16BC"/>
    <w:rsid w:val="00320A77"/>
    <w:rsid w:val="00334194"/>
    <w:rsid w:val="00374408"/>
    <w:rsid w:val="003B1502"/>
    <w:rsid w:val="003C64A2"/>
    <w:rsid w:val="003E6D0F"/>
    <w:rsid w:val="00407E6A"/>
    <w:rsid w:val="00421EBF"/>
    <w:rsid w:val="004461FC"/>
    <w:rsid w:val="004A4BCE"/>
    <w:rsid w:val="004B0A11"/>
    <w:rsid w:val="004E274A"/>
    <w:rsid w:val="004E78AB"/>
    <w:rsid w:val="004F1AB3"/>
    <w:rsid w:val="0050139A"/>
    <w:rsid w:val="00511F18"/>
    <w:rsid w:val="00513049"/>
    <w:rsid w:val="00531A33"/>
    <w:rsid w:val="00547AFB"/>
    <w:rsid w:val="00550D7E"/>
    <w:rsid w:val="005576F2"/>
    <w:rsid w:val="00570DA7"/>
    <w:rsid w:val="00595F79"/>
    <w:rsid w:val="005C5C91"/>
    <w:rsid w:val="005F4D3B"/>
    <w:rsid w:val="006137E1"/>
    <w:rsid w:val="00614915"/>
    <w:rsid w:val="00647229"/>
    <w:rsid w:val="006472FE"/>
    <w:rsid w:val="00677A8D"/>
    <w:rsid w:val="006C5812"/>
    <w:rsid w:val="006C68D8"/>
    <w:rsid w:val="006E0EEF"/>
    <w:rsid w:val="006F45A4"/>
    <w:rsid w:val="00703D98"/>
    <w:rsid w:val="0070746E"/>
    <w:rsid w:val="00721C9C"/>
    <w:rsid w:val="007470CC"/>
    <w:rsid w:val="00754EFC"/>
    <w:rsid w:val="00760E16"/>
    <w:rsid w:val="00765A2F"/>
    <w:rsid w:val="00793E04"/>
    <w:rsid w:val="007A6EEC"/>
    <w:rsid w:val="007B785C"/>
    <w:rsid w:val="00802DA5"/>
    <w:rsid w:val="0083141A"/>
    <w:rsid w:val="00840E6F"/>
    <w:rsid w:val="008A24F2"/>
    <w:rsid w:val="008B1DA7"/>
    <w:rsid w:val="00901CA4"/>
    <w:rsid w:val="009062A1"/>
    <w:rsid w:val="009128FA"/>
    <w:rsid w:val="00915FA7"/>
    <w:rsid w:val="009302F0"/>
    <w:rsid w:val="00934ADF"/>
    <w:rsid w:val="009404A7"/>
    <w:rsid w:val="009440F5"/>
    <w:rsid w:val="0097411D"/>
    <w:rsid w:val="009927DD"/>
    <w:rsid w:val="00995A26"/>
    <w:rsid w:val="009D72B4"/>
    <w:rsid w:val="00A020D0"/>
    <w:rsid w:val="00A15ABA"/>
    <w:rsid w:val="00A20F9A"/>
    <w:rsid w:val="00A735BF"/>
    <w:rsid w:val="00A758B0"/>
    <w:rsid w:val="00AA2648"/>
    <w:rsid w:val="00AC336E"/>
    <w:rsid w:val="00AC3764"/>
    <w:rsid w:val="00AD064E"/>
    <w:rsid w:val="00AD70F2"/>
    <w:rsid w:val="00AF37B6"/>
    <w:rsid w:val="00B00DEB"/>
    <w:rsid w:val="00B03DEC"/>
    <w:rsid w:val="00B06F3B"/>
    <w:rsid w:val="00B64FE7"/>
    <w:rsid w:val="00B9238F"/>
    <w:rsid w:val="00B972AB"/>
    <w:rsid w:val="00BA0C76"/>
    <w:rsid w:val="00BB42CB"/>
    <w:rsid w:val="00BE1037"/>
    <w:rsid w:val="00C164F0"/>
    <w:rsid w:val="00C50768"/>
    <w:rsid w:val="00C63BCC"/>
    <w:rsid w:val="00C90D24"/>
    <w:rsid w:val="00C94528"/>
    <w:rsid w:val="00CA20EF"/>
    <w:rsid w:val="00CA23B5"/>
    <w:rsid w:val="00CB6FAD"/>
    <w:rsid w:val="00CE7841"/>
    <w:rsid w:val="00CF0DAC"/>
    <w:rsid w:val="00D02E77"/>
    <w:rsid w:val="00D03727"/>
    <w:rsid w:val="00D65709"/>
    <w:rsid w:val="00D82A71"/>
    <w:rsid w:val="00D84428"/>
    <w:rsid w:val="00D97EFB"/>
    <w:rsid w:val="00DA0F06"/>
    <w:rsid w:val="00DB2367"/>
    <w:rsid w:val="00DB502D"/>
    <w:rsid w:val="00DC541F"/>
    <w:rsid w:val="00DD1081"/>
    <w:rsid w:val="00DE1314"/>
    <w:rsid w:val="00E03849"/>
    <w:rsid w:val="00E07C21"/>
    <w:rsid w:val="00E10019"/>
    <w:rsid w:val="00E168AA"/>
    <w:rsid w:val="00E3109C"/>
    <w:rsid w:val="00E711EF"/>
    <w:rsid w:val="00E8093E"/>
    <w:rsid w:val="00E8370E"/>
    <w:rsid w:val="00E93241"/>
    <w:rsid w:val="00F01195"/>
    <w:rsid w:val="00F356C4"/>
    <w:rsid w:val="00F7331E"/>
    <w:rsid w:val="00F81EA0"/>
    <w:rsid w:val="00F8486F"/>
    <w:rsid w:val="00F87055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EBAF"/>
  <w15:docId w15:val="{D9397989-2361-4CF4-91E8-34DCE23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02"/>
  </w:style>
  <w:style w:type="paragraph" w:styleId="Paragrafoelenco">
    <w:name w:val="List Paragraph"/>
    <w:basedOn w:val="Normale"/>
    <w:uiPriority w:val="1"/>
    <w:qFormat/>
    <w:rsid w:val="003B15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3B15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24F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F44CA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4CA"/>
    <w:rPr>
      <w:rFonts w:ascii="Calibri" w:eastAsia="Calibri" w:hAnsi="Calibri" w:cs="Calibri"/>
      <w:kern w:val="0"/>
      <w:sz w:val="22"/>
      <w:szCs w:val="22"/>
      <w:lang w:val="en-US" w:eastAsia="en-US" w:bidi="en-US"/>
    </w:rPr>
  </w:style>
  <w:style w:type="paragraph" w:styleId="Nessunaspaziatura">
    <w:name w:val="No Spacing"/>
    <w:uiPriority w:val="1"/>
    <w:qFormat/>
    <w:rsid w:val="001F44CA"/>
    <w:pPr>
      <w:textAlignment w:val="auto"/>
    </w:pPr>
    <w:rPr>
      <w:rFonts w:cs="Mangal"/>
      <w:szCs w:val="21"/>
    </w:rPr>
  </w:style>
  <w:style w:type="paragraph" w:customStyle="1" w:styleId="Stile">
    <w:name w:val="Stile"/>
    <w:uiPriority w:val="99"/>
    <w:rsid w:val="004B0A11"/>
    <w:pPr>
      <w:suppressAutoHyphens w:val="0"/>
      <w:autoSpaceDE w:val="0"/>
      <w:adjustRightInd w:val="0"/>
      <w:spacing w:line="283" w:lineRule="exact"/>
      <w:textAlignment w:val="auto"/>
    </w:pPr>
    <w:rPr>
      <w:rFonts w:ascii="Arial" w:eastAsia="Times New Roman" w:hAnsi="Arial" w:cs="Arial"/>
      <w:w w:val="112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Carla Italia</cp:lastModifiedBy>
  <cp:revision>6</cp:revision>
  <dcterms:created xsi:type="dcterms:W3CDTF">2022-03-07T11:40:00Z</dcterms:created>
  <dcterms:modified xsi:type="dcterms:W3CDTF">2022-06-19T15:21:00Z</dcterms:modified>
</cp:coreProperties>
</file>